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3CA8D" w14:textId="418CFE4E" w:rsidR="00C44F4D" w:rsidRDefault="00C44F4D" w:rsidP="005C466B">
      <w:pPr>
        <w:rPr>
          <w:rtl/>
        </w:rPr>
      </w:pPr>
    </w:p>
    <w:p w14:paraId="5904C72F" w14:textId="275A2F8A" w:rsidR="007E30FF" w:rsidRDefault="007E30FF" w:rsidP="005C466B">
      <w:pPr>
        <w:rPr>
          <w:rtl/>
        </w:rPr>
      </w:pPr>
    </w:p>
    <w:p w14:paraId="49DE9653" w14:textId="7D156E40" w:rsidR="007E30FF" w:rsidRDefault="007E30FF" w:rsidP="005C466B">
      <w:pPr>
        <w:rPr>
          <w:rtl/>
        </w:rPr>
      </w:pPr>
    </w:p>
    <w:p w14:paraId="26CB3A7B" w14:textId="74C79222" w:rsidR="00A64A43" w:rsidRPr="00A64A43" w:rsidRDefault="00A64A43" w:rsidP="00A64A43">
      <w:pPr>
        <w:rPr>
          <w:b/>
          <w:bCs/>
          <w:u w:val="single"/>
          <w:rtl/>
        </w:rPr>
      </w:pPr>
      <w:r w:rsidRPr="00A64A43">
        <w:rPr>
          <w:rFonts w:cs="Arial" w:hint="cs"/>
          <w:b/>
          <w:bCs/>
          <w:u w:val="single"/>
          <w:rtl/>
        </w:rPr>
        <w:t>מסמך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מדיניות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בטיחות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וציות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לעמותה</w:t>
      </w:r>
    </w:p>
    <w:p w14:paraId="5D8F4C96" w14:textId="77777777" w:rsidR="00A64A43" w:rsidRDefault="00A64A43" w:rsidP="00A64A43">
      <w:pPr>
        <w:rPr>
          <w:rFonts w:hint="cs"/>
          <w:rtl/>
        </w:rPr>
      </w:pPr>
    </w:p>
    <w:p w14:paraId="5D79F068" w14:textId="77777777" w:rsidR="00A64A43" w:rsidRDefault="00A64A43" w:rsidP="00A64A43">
      <w:pPr>
        <w:rPr>
          <w:rtl/>
        </w:rPr>
      </w:pPr>
      <w:r>
        <w:rPr>
          <w:rFonts w:cs="Arial" w:hint="cs"/>
          <w:rtl/>
        </w:rPr>
        <w:t>העמותה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לשמירה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סט</w:t>
      </w:r>
      <w:bookmarkStart w:id="0" w:name="_GoBack"/>
      <w:bookmarkEnd w:id="0"/>
      <w:r>
        <w:rPr>
          <w:rFonts w:cs="Arial" w:hint="cs"/>
          <w:rtl/>
        </w:rPr>
        <w:t>נדרטים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בטיחות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ציות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אתיקה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והגנה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זכויות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מסמך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מרכז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המרכזיות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שנועדו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להבטיח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תקינה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שקופה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ובטוחה</w:t>
      </w:r>
      <w:r>
        <w:rPr>
          <w:rFonts w:cs="Arial"/>
          <w:rtl/>
        </w:rPr>
        <w:t>.</w:t>
      </w:r>
    </w:p>
    <w:p w14:paraId="34548E76" w14:textId="150B66F2" w:rsidR="00A64A43" w:rsidRPr="00A64A43" w:rsidRDefault="00A64A43" w:rsidP="00A64A43">
      <w:pPr>
        <w:rPr>
          <w:b/>
          <w:bCs/>
          <w:u w:val="single"/>
          <w:rtl/>
        </w:rPr>
      </w:pPr>
      <w:r w:rsidRPr="00A64A43">
        <w:rPr>
          <w:rFonts w:cs="Arial"/>
          <w:b/>
          <w:bCs/>
          <w:rtl/>
        </w:rPr>
        <w:t xml:space="preserve"> 1. </w:t>
      </w:r>
      <w:r w:rsidRPr="00A64A43">
        <w:rPr>
          <w:rFonts w:cs="Arial" w:hint="cs"/>
          <w:b/>
          <w:bCs/>
          <w:u w:val="single"/>
          <w:rtl/>
        </w:rPr>
        <w:t>בקרות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למניעת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הלבנת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כספים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ומימון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טרור</w:t>
      </w:r>
    </w:p>
    <w:p w14:paraId="2AEA229B" w14:textId="77777777" w:rsidR="00A64A43" w:rsidRDefault="00A64A43" w:rsidP="00A64A43">
      <w:pPr>
        <w:rPr>
          <w:rtl/>
        </w:rPr>
      </w:pPr>
    </w:p>
    <w:p w14:paraId="733E67B3" w14:textId="77777777" w:rsidR="00A64A43" w:rsidRDefault="00A64A43" w:rsidP="00A64A43">
      <w:pPr>
        <w:rPr>
          <w:rtl/>
        </w:rPr>
      </w:pPr>
      <w:r>
        <w:rPr>
          <w:rFonts w:cs="Arial" w:hint="cs"/>
          <w:rtl/>
        </w:rPr>
        <w:t>העמותה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להנחיות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הרגולטוריות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למניעת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הלבנת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כספים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ומימון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טרור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ויישמה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הכולל</w:t>
      </w:r>
      <w:r>
        <w:rPr>
          <w:rFonts w:cs="Arial"/>
          <w:rtl/>
        </w:rPr>
        <w:t>:</w:t>
      </w:r>
    </w:p>
    <w:p w14:paraId="3C1D4499" w14:textId="77777777" w:rsidR="00A64A43" w:rsidRDefault="00A64A43" w:rsidP="00A64A43">
      <w:pPr>
        <w:rPr>
          <w:rtl/>
        </w:rPr>
      </w:pPr>
    </w:p>
    <w:p w14:paraId="49DD841D" w14:textId="6B28C9CC" w:rsidR="00A64A43" w:rsidRDefault="00A64A43" w:rsidP="00A64A43">
      <w:pPr>
        <w:rPr>
          <w:rtl/>
        </w:rPr>
      </w:pPr>
      <w:r>
        <w:rPr>
          <w:rFonts w:cs="Arial" w:hint="cs"/>
          <w:rtl/>
        </w:rPr>
        <w:t>זיהוי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ואימות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נהנים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ותורמים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ביצוע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תהליך</w:t>
      </w:r>
      <w:r>
        <w:rPr>
          <w:rFonts w:cs="Arial"/>
          <w:rtl/>
        </w:rPr>
        <w:t xml:space="preserve"> </w:t>
      </w:r>
      <w:r>
        <w:t>KYC (Know Your Customer)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הכולל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בסיסי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ובדיקות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סנקציות</w:t>
      </w:r>
      <w:r>
        <w:rPr>
          <w:rFonts w:cs="Arial"/>
          <w:rtl/>
        </w:rPr>
        <w:t>.</w:t>
      </w:r>
    </w:p>
    <w:p w14:paraId="522220E7" w14:textId="71666835" w:rsidR="00A64A43" w:rsidRDefault="00A64A43" w:rsidP="00A64A43">
      <w:pPr>
        <w:rPr>
          <w:rtl/>
        </w:rPr>
      </w:pPr>
      <w:r>
        <w:rPr>
          <w:rFonts w:cs="Arial" w:hint="cs"/>
          <w:rtl/>
        </w:rPr>
        <w:t>מעקב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פיננסית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חריגה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ניטור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העברות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כספים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ודפוסי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חריגים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פנימיות</w:t>
      </w:r>
      <w:r>
        <w:rPr>
          <w:rFonts w:cs="Arial"/>
          <w:rtl/>
        </w:rPr>
        <w:t>.</w:t>
      </w:r>
    </w:p>
    <w:p w14:paraId="02552BFE" w14:textId="44852290" w:rsidR="00A64A43" w:rsidRDefault="00A64A43" w:rsidP="00A64A43">
      <w:pPr>
        <w:rPr>
          <w:rtl/>
        </w:rPr>
      </w:pPr>
      <w:r>
        <w:rPr>
          <w:rFonts w:cs="Arial" w:hint="cs"/>
          <w:rtl/>
        </w:rPr>
        <w:t>דיווח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מוסמכות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פעולות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חשודות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הלבנת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לחוק</w:t>
      </w:r>
      <w:r>
        <w:rPr>
          <w:rFonts w:cs="Arial"/>
          <w:rtl/>
        </w:rPr>
        <w:t>.</w:t>
      </w:r>
    </w:p>
    <w:p w14:paraId="18855C3C" w14:textId="3138A293" w:rsidR="00A64A43" w:rsidRDefault="00A64A43" w:rsidP="00A64A43">
      <w:pPr>
        <w:rPr>
          <w:rtl/>
        </w:rPr>
      </w:pPr>
      <w:r>
        <w:rPr>
          <w:rFonts w:cs="Arial" w:hint="cs"/>
          <w:rtl/>
        </w:rPr>
        <w:t>הגבלת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במזומן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במזומן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המותרים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בחוק</w:t>
      </w:r>
      <w:r>
        <w:rPr>
          <w:rFonts w:cs="Arial"/>
          <w:rtl/>
        </w:rPr>
        <w:t>.</w:t>
      </w:r>
    </w:p>
    <w:p w14:paraId="05BCF8C8" w14:textId="77777777" w:rsidR="00A64A43" w:rsidRDefault="00A64A43" w:rsidP="00A64A43">
      <w:pPr>
        <w:rPr>
          <w:rtl/>
        </w:rPr>
      </w:pPr>
    </w:p>
    <w:p w14:paraId="3DA0D225" w14:textId="5A19AFF0" w:rsidR="00A64A43" w:rsidRPr="00A64A43" w:rsidRDefault="00A64A43" w:rsidP="00A64A43">
      <w:pPr>
        <w:rPr>
          <w:rFonts w:cs="Arial"/>
          <w:b/>
          <w:bCs/>
          <w:u w:val="single"/>
          <w:rtl/>
        </w:rPr>
      </w:pPr>
      <w:r w:rsidRPr="00A64A43">
        <w:rPr>
          <w:rFonts w:cs="Arial"/>
          <w:b/>
          <w:bCs/>
          <w:rtl/>
        </w:rPr>
        <w:t xml:space="preserve"> 2.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מדיניות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נגד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שחיתות</w:t>
      </w:r>
    </w:p>
    <w:p w14:paraId="76A8FF1F" w14:textId="77777777" w:rsidR="00A64A43" w:rsidRDefault="00A64A43" w:rsidP="00A64A43">
      <w:pPr>
        <w:rPr>
          <w:rtl/>
        </w:rPr>
      </w:pPr>
      <w:r>
        <w:rPr>
          <w:rFonts w:cs="Arial" w:hint="cs"/>
          <w:rtl/>
        </w:rPr>
        <w:t>העמותה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מקדמת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ארגונית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משחיתות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ומחויבת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לסטנדרטים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גבוהים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יושרה</w:t>
      </w:r>
      <w:r>
        <w:rPr>
          <w:rFonts w:cs="Arial"/>
          <w:rtl/>
        </w:rPr>
        <w:t>:</w:t>
      </w:r>
    </w:p>
    <w:p w14:paraId="4C50362E" w14:textId="77777777" w:rsidR="00A64A43" w:rsidRDefault="00A64A43" w:rsidP="00A64A43">
      <w:pPr>
        <w:rPr>
          <w:rtl/>
        </w:rPr>
      </w:pPr>
    </w:p>
    <w:p w14:paraId="3C3B6E89" w14:textId="3AB0EB8C" w:rsidR="00A64A43" w:rsidRDefault="00A64A43" w:rsidP="00A64A43">
      <w:pPr>
        <w:rPr>
          <w:rtl/>
        </w:rPr>
      </w:pP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מוחלט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שוחד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מתנות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טובות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העלולה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להשפיע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החלטות</w:t>
      </w:r>
      <w:r>
        <w:rPr>
          <w:rFonts w:cs="Arial"/>
          <w:rtl/>
        </w:rPr>
        <w:t>.</w:t>
      </w:r>
    </w:p>
    <w:p w14:paraId="4F0C3FDB" w14:textId="1F93E465" w:rsidR="00A64A43" w:rsidRDefault="00A64A43" w:rsidP="00A64A43">
      <w:pPr>
        <w:rPr>
          <w:rtl/>
        </w:rPr>
      </w:pPr>
      <w:r>
        <w:rPr>
          <w:rFonts w:cs="Arial" w:hint="cs"/>
          <w:rtl/>
        </w:rPr>
        <w:t>מניעת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ניגודי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עניינים</w:t>
      </w:r>
      <w:r>
        <w:rPr>
          <w:rFonts w:cs="Arial" w:hint="cs"/>
          <w:rtl/>
        </w:rPr>
        <w:t xml:space="preserve">, </w:t>
      </w: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גילוי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עסקיים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העלולים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להשפיע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העמותה</w:t>
      </w:r>
      <w:r>
        <w:rPr>
          <w:rFonts w:cs="Arial"/>
          <w:rtl/>
        </w:rPr>
        <w:t>.</w:t>
      </w:r>
    </w:p>
    <w:p w14:paraId="07ADB88F" w14:textId="2E8DEC77" w:rsidR="00A64A43" w:rsidRDefault="00A64A43" w:rsidP="00A64A43">
      <w:pPr>
        <w:rPr>
          <w:rtl/>
        </w:rPr>
      </w:pPr>
    </w:p>
    <w:p w14:paraId="15B552A5" w14:textId="68304D5E" w:rsidR="00A64A43" w:rsidRDefault="00A64A43" w:rsidP="00A64A43">
      <w:pPr>
        <w:rPr>
          <w:rtl/>
        </w:rPr>
      </w:pPr>
    </w:p>
    <w:p w14:paraId="20150FA7" w14:textId="630640D9" w:rsidR="00A64A43" w:rsidRDefault="00A64A43" w:rsidP="00A64A43">
      <w:pPr>
        <w:rPr>
          <w:rtl/>
        </w:rPr>
      </w:pPr>
    </w:p>
    <w:p w14:paraId="01F2B41B" w14:textId="56F4192B" w:rsidR="00A64A43" w:rsidRDefault="00A64A43" w:rsidP="00A64A43">
      <w:pPr>
        <w:rPr>
          <w:rtl/>
        </w:rPr>
      </w:pPr>
    </w:p>
    <w:p w14:paraId="6D766AA6" w14:textId="72E665F3" w:rsidR="00A64A43" w:rsidRDefault="00A64A43" w:rsidP="00A64A43">
      <w:pPr>
        <w:rPr>
          <w:rtl/>
        </w:rPr>
      </w:pPr>
    </w:p>
    <w:p w14:paraId="0BE22107" w14:textId="77777777" w:rsidR="00A64A43" w:rsidRDefault="00A64A43" w:rsidP="00A64A43">
      <w:pPr>
        <w:rPr>
          <w:rtl/>
        </w:rPr>
      </w:pPr>
    </w:p>
    <w:p w14:paraId="23FA9658" w14:textId="6FA5CC9F" w:rsidR="00A64A43" w:rsidRDefault="00A64A43" w:rsidP="00A64A43">
      <w:pPr>
        <w:rPr>
          <w:rtl/>
        </w:rPr>
      </w:pPr>
      <w:r>
        <w:rPr>
          <w:rFonts w:cs="Arial" w:hint="cs"/>
          <w:rtl/>
        </w:rPr>
        <w:t>שקיפות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בתהליכי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רכש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והתקשרויות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התקשרויות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ספקים</w:t>
      </w:r>
      <w:r>
        <w:rPr>
          <w:rFonts w:cs="Arial"/>
          <w:rtl/>
        </w:rPr>
        <w:t>.</w:t>
      </w:r>
    </w:p>
    <w:p w14:paraId="5F666304" w14:textId="656158A2" w:rsidR="00A64A43" w:rsidRDefault="00A64A43" w:rsidP="00A64A43">
      <w:pPr>
        <w:rPr>
          <w:rtl/>
        </w:rPr>
      </w:pPr>
      <w:r>
        <w:rPr>
          <w:rFonts w:cs="Arial" w:hint="cs"/>
          <w:rtl/>
        </w:rPr>
        <w:t>ערוצי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בטוחים</w:t>
      </w:r>
      <w:r>
        <w:rPr>
          <w:rFonts w:cs="Arial" w:hint="cs"/>
          <w:rtl/>
        </w:rPr>
        <w:t xml:space="preserve">,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לעובדים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ומתנדבים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לשחיתות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אנונימי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לפגיעה</w:t>
      </w:r>
      <w:r>
        <w:rPr>
          <w:rFonts w:cs="Arial"/>
          <w:rtl/>
        </w:rPr>
        <w:t>.</w:t>
      </w:r>
    </w:p>
    <w:p w14:paraId="75F1815E" w14:textId="42A6DA85" w:rsidR="00A64A43" w:rsidRDefault="00A64A43" w:rsidP="00A64A43">
      <w:pPr>
        <w:rPr>
          <w:rtl/>
        </w:rPr>
      </w:pPr>
      <w:r>
        <w:rPr>
          <w:rFonts w:cs="Arial" w:hint="cs"/>
          <w:rtl/>
        </w:rPr>
        <w:t>אכיפה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משמעתית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נקיטת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צעדים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משמעתיים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המדיניות</w:t>
      </w:r>
      <w:r>
        <w:rPr>
          <w:rFonts w:cs="Arial"/>
          <w:rtl/>
        </w:rPr>
        <w:t>.</w:t>
      </w:r>
    </w:p>
    <w:p w14:paraId="7C0C344E" w14:textId="77777777" w:rsidR="00A64A43" w:rsidRDefault="00A64A43" w:rsidP="00A64A43">
      <w:pPr>
        <w:rPr>
          <w:rFonts w:cs="Arial"/>
          <w:rtl/>
        </w:rPr>
      </w:pPr>
    </w:p>
    <w:p w14:paraId="5920345C" w14:textId="515A8211" w:rsidR="00A64A43" w:rsidRPr="00A64A43" w:rsidRDefault="00A64A43" w:rsidP="00A64A43">
      <w:pPr>
        <w:rPr>
          <w:rFonts w:cs="Arial"/>
          <w:b/>
          <w:bCs/>
          <w:u w:val="single"/>
          <w:rtl/>
        </w:rPr>
      </w:pP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/>
          <w:b/>
          <w:bCs/>
          <w:rtl/>
        </w:rPr>
        <w:t xml:space="preserve">3. </w:t>
      </w:r>
      <w:r w:rsidRPr="00A64A43">
        <w:rPr>
          <w:rFonts w:cs="Arial" w:hint="cs"/>
          <w:b/>
          <w:bCs/>
          <w:u w:val="single"/>
          <w:rtl/>
        </w:rPr>
        <w:t>מדיניות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פרטיות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נתונים</w:t>
      </w:r>
    </w:p>
    <w:p w14:paraId="43859007" w14:textId="77777777" w:rsidR="00A64A43" w:rsidRDefault="00A64A43" w:rsidP="00A64A43">
      <w:pPr>
        <w:rPr>
          <w:rtl/>
        </w:rPr>
      </w:pPr>
    </w:p>
    <w:p w14:paraId="75F337E1" w14:textId="77777777" w:rsidR="00A64A43" w:rsidRDefault="00A64A43" w:rsidP="00A64A43">
      <w:pPr>
        <w:rPr>
          <w:rtl/>
        </w:rPr>
      </w:pPr>
      <w:r>
        <w:rPr>
          <w:rFonts w:cs="Arial" w:hint="cs"/>
          <w:rtl/>
        </w:rPr>
        <w:t>העמותה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מחויבת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פרטיותם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תורמים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נהנים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עובדים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ומתנדבים</w:t>
      </w:r>
      <w:r>
        <w:rPr>
          <w:rFonts w:cs="Arial"/>
          <w:rtl/>
        </w:rPr>
        <w:t>:</w:t>
      </w:r>
    </w:p>
    <w:p w14:paraId="0EB39CB1" w14:textId="77777777" w:rsidR="00A64A43" w:rsidRDefault="00A64A43" w:rsidP="00A64A43">
      <w:pPr>
        <w:rPr>
          <w:rtl/>
        </w:rPr>
      </w:pPr>
    </w:p>
    <w:p w14:paraId="1B8EDFC9" w14:textId="0B972609" w:rsidR="00A64A43" w:rsidRDefault="00A64A43" w:rsidP="00A64A43">
      <w:pPr>
        <w:rPr>
          <w:rtl/>
        </w:rPr>
      </w:pPr>
      <w:r>
        <w:rPr>
          <w:rFonts w:cs="Arial" w:hint="cs"/>
          <w:rtl/>
        </w:rPr>
        <w:t>איסוף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מינימלי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איסוף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לצורך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פעילות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העמותה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לדין</w:t>
      </w:r>
      <w:r>
        <w:rPr>
          <w:rFonts w:cs="Arial"/>
          <w:rtl/>
        </w:rPr>
        <w:t>.</w:t>
      </w:r>
    </w:p>
    <w:p w14:paraId="532BDF4F" w14:textId="7FDC64CD" w:rsidR="00A64A43" w:rsidRDefault="00A64A43" w:rsidP="00A64A43">
      <w:pPr>
        <w:rPr>
          <w:rtl/>
        </w:rPr>
      </w:pPr>
      <w:r>
        <w:rPr>
          <w:rFonts w:cs="Arial" w:hint="cs"/>
          <w:rtl/>
        </w:rPr>
        <w:t>אחסון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מאובטח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באמצעי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אבטחת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מתקדמים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הצפנה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בקרת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וניהול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הרשאות</w:t>
      </w:r>
      <w:r>
        <w:rPr>
          <w:rFonts w:cs="Arial"/>
          <w:rtl/>
        </w:rPr>
        <w:t>.</w:t>
      </w:r>
    </w:p>
    <w:p w14:paraId="5522C9DE" w14:textId="61730D3E" w:rsidR="00A64A43" w:rsidRDefault="00A64A43" w:rsidP="00A64A43">
      <w:pPr>
        <w:rPr>
          <w:rtl/>
        </w:rPr>
      </w:pPr>
      <w:r>
        <w:rPr>
          <w:rFonts w:cs="Arial" w:hint="cs"/>
          <w:rtl/>
        </w:rPr>
        <w:t>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מוגבל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במידע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שימוש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בנתונים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למטרות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שהוגדרו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להעברה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לצד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שלישי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הסכמה</w:t>
      </w:r>
      <w:r>
        <w:rPr>
          <w:rFonts w:cs="Arial"/>
          <w:rtl/>
        </w:rPr>
        <w:t>.</w:t>
      </w:r>
    </w:p>
    <w:p w14:paraId="32A72044" w14:textId="24E691DD" w:rsidR="00A64A43" w:rsidRDefault="00A64A43" w:rsidP="00A64A43">
      <w:pPr>
        <w:rPr>
          <w:rtl/>
        </w:rPr>
      </w:pPr>
      <w:r>
        <w:rPr>
          <w:rFonts w:cs="Arial" w:hint="cs"/>
          <w:rtl/>
        </w:rPr>
        <w:t>עמידה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בחוקי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פרטיות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הפרטיות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הישראלי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ותקנות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הגנת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רלוונטיות</w:t>
      </w:r>
      <w:r>
        <w:rPr>
          <w:rFonts w:cs="Arial"/>
          <w:rtl/>
        </w:rPr>
        <w:t>.</w:t>
      </w:r>
    </w:p>
    <w:p w14:paraId="508DA9A4" w14:textId="30617BCA" w:rsidR="00A64A43" w:rsidRDefault="00A64A43" w:rsidP="00A64A43">
      <w:pPr>
        <w:rPr>
          <w:rtl/>
        </w:rPr>
      </w:pPr>
      <w:r>
        <w:rPr>
          <w:rFonts w:cs="Arial" w:hint="cs"/>
          <w:rtl/>
        </w:rPr>
        <w:t>זכויות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נושאי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אפשרות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לעיון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תיקון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מחיקה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לחוק</w:t>
      </w:r>
      <w:r>
        <w:rPr>
          <w:rFonts w:cs="Arial"/>
          <w:rtl/>
        </w:rPr>
        <w:t>.</w:t>
      </w:r>
    </w:p>
    <w:p w14:paraId="032B65E3" w14:textId="77777777" w:rsidR="00A64A43" w:rsidRDefault="00A64A43" w:rsidP="00A64A43">
      <w:pPr>
        <w:rPr>
          <w:rtl/>
        </w:rPr>
      </w:pPr>
    </w:p>
    <w:p w14:paraId="32F05EC0" w14:textId="26D6B38D" w:rsidR="00A64A43" w:rsidRPr="00A64A43" w:rsidRDefault="00A64A43" w:rsidP="00A64A43">
      <w:pPr>
        <w:rPr>
          <w:rFonts w:cs="Arial"/>
          <w:b/>
          <w:bCs/>
          <w:u w:val="single"/>
          <w:rtl/>
        </w:rPr>
      </w:pPr>
      <w:r w:rsidRPr="00A64A43">
        <w:rPr>
          <w:rFonts w:cs="Arial"/>
          <w:rtl/>
        </w:rPr>
        <w:t>4</w:t>
      </w:r>
      <w:r w:rsidRPr="00A64A43">
        <w:rPr>
          <w:rFonts w:cs="Arial"/>
          <w:b/>
          <w:bCs/>
          <w:u w:val="single"/>
          <w:rtl/>
        </w:rPr>
        <w:t xml:space="preserve">. </w:t>
      </w:r>
      <w:r w:rsidRPr="00A64A43">
        <w:rPr>
          <w:rFonts w:cs="Arial" w:hint="cs"/>
          <w:b/>
          <w:bCs/>
          <w:u w:val="single"/>
          <w:rtl/>
        </w:rPr>
        <w:t>מדיניות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הגנת</w:t>
      </w:r>
      <w:r w:rsidRPr="00A64A43">
        <w:rPr>
          <w:rFonts w:cs="Arial"/>
          <w:b/>
          <w:bCs/>
          <w:u w:val="single"/>
          <w:rtl/>
        </w:rPr>
        <w:t xml:space="preserve"> </w:t>
      </w:r>
      <w:r w:rsidRPr="00A64A43">
        <w:rPr>
          <w:rFonts w:cs="Arial" w:hint="cs"/>
          <w:b/>
          <w:bCs/>
          <w:u w:val="single"/>
          <w:rtl/>
        </w:rPr>
        <w:t>ילדים</w:t>
      </w:r>
    </w:p>
    <w:p w14:paraId="3D77B4F8" w14:textId="1D2CA05A" w:rsidR="00A64A43" w:rsidRDefault="00A64A43" w:rsidP="00A64A43">
      <w:pPr>
        <w:rPr>
          <w:rtl/>
        </w:rPr>
      </w:pPr>
      <w:r>
        <w:rPr>
          <w:rFonts w:cs="Arial" w:hint="cs"/>
          <w:rtl/>
        </w:rPr>
        <w:t>העמותה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פועלת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להבטחת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סביבה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לילדים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המשתתפים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בפעילותה</w:t>
      </w:r>
      <w:r>
        <w:rPr>
          <w:rFonts w:cs="Arial"/>
          <w:rtl/>
        </w:rPr>
        <w:t>:</w:t>
      </w:r>
    </w:p>
    <w:p w14:paraId="587184B3" w14:textId="74F41D21" w:rsidR="00A64A43" w:rsidRDefault="00A64A43" w:rsidP="00A64A43">
      <w:pPr>
        <w:rPr>
          <w:rtl/>
        </w:rPr>
      </w:pPr>
      <w:r>
        <w:rPr>
          <w:rFonts w:cs="Arial" w:hint="cs"/>
          <w:rtl/>
        </w:rPr>
        <w:t>סינון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ובדיקות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רקע</w:t>
      </w:r>
      <w:r>
        <w:rPr>
          <w:rFonts w:cs="Arial" w:hint="cs"/>
          <w:rtl/>
        </w:rPr>
        <w:t xml:space="preserve">,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ביצוע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בדיקות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לעובדים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ומתנדבים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לדרישות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החוק</w:t>
      </w:r>
      <w:r>
        <w:rPr>
          <w:rFonts w:cs="Arial"/>
          <w:rtl/>
        </w:rPr>
        <w:t>.</w:t>
      </w:r>
    </w:p>
    <w:p w14:paraId="15FCBB18" w14:textId="2B9EABA8" w:rsidR="00A64A43" w:rsidRDefault="00A64A43" w:rsidP="00A64A43">
      <w:pPr>
        <w:rPr>
          <w:rtl/>
        </w:rPr>
      </w:pPr>
      <w:r>
        <w:rPr>
          <w:rFonts w:cs="Arial" w:hint="cs"/>
          <w:rtl/>
        </w:rPr>
        <w:t>הדרכות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בטיחות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הכשרת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צוותים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לזיהוי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סימני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פגיעה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התנהלות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בטוחה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ותקשורת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מותאמת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גיל</w:t>
      </w:r>
      <w:r>
        <w:rPr>
          <w:rFonts w:cs="Arial"/>
          <w:rtl/>
        </w:rPr>
        <w:t>.</w:t>
      </w:r>
    </w:p>
    <w:p w14:paraId="1BA2490F" w14:textId="6291C91C" w:rsidR="00A64A43" w:rsidRDefault="00A64A43" w:rsidP="00A64A43">
      <w:pPr>
        <w:rPr>
          <w:rtl/>
        </w:rPr>
      </w:pPr>
      <w:r>
        <w:rPr>
          <w:rFonts w:cs="Arial" w:hint="cs"/>
          <w:rtl/>
        </w:rPr>
        <w:t>איסור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התנהגות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הולמת</w:t>
      </w:r>
      <w:r>
        <w:rPr>
          <w:rFonts w:cs="Arial" w:hint="cs"/>
          <w:rtl/>
        </w:rPr>
        <w:t>,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לרבות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פוגענית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ניצול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סוג</w:t>
      </w:r>
      <w:r>
        <w:rPr>
          <w:rFonts w:cs="Arial"/>
          <w:rtl/>
        </w:rPr>
        <w:t>.</w:t>
      </w:r>
    </w:p>
    <w:p w14:paraId="3BD986E9" w14:textId="6A8B2349" w:rsidR="00A64A43" w:rsidRDefault="00A64A43" w:rsidP="00A64A43">
      <w:pPr>
        <w:rPr>
          <w:rtl/>
        </w:rPr>
      </w:pPr>
      <w:r>
        <w:rPr>
          <w:rFonts w:cs="Arial" w:hint="cs"/>
          <w:rtl/>
        </w:rPr>
        <w:t>נהלי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דיווח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פגיעה</w:t>
      </w:r>
      <w:r>
        <w:rPr>
          <w:rFonts w:cs="Arial" w:hint="cs"/>
          <w:rtl/>
        </w:rPr>
        <w:t xml:space="preserve">, </w:t>
      </w:r>
      <w:r>
        <w:rPr>
          <w:rFonts w:cs="Arial" w:hint="cs"/>
          <w:rtl/>
        </w:rPr>
        <w:t>חובת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דיווח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מיידית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לרשויות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במקרה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לפגיעה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בילד</w:t>
      </w:r>
      <w:r>
        <w:rPr>
          <w:rFonts w:cs="Arial"/>
          <w:rtl/>
        </w:rPr>
        <w:t>.</w:t>
      </w:r>
    </w:p>
    <w:p w14:paraId="231976E8" w14:textId="69EBE703" w:rsidR="00A64A43" w:rsidRDefault="00A64A43" w:rsidP="00A64A43">
      <w:pPr>
        <w:rPr>
          <w:rtl/>
        </w:rPr>
      </w:pPr>
      <w:r>
        <w:rPr>
          <w:rFonts w:cs="Arial" w:hint="cs"/>
          <w:rtl/>
        </w:rPr>
        <w:t>שמירה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ילדים</w:t>
      </w:r>
      <w:r>
        <w:rPr>
          <w:rFonts w:cs="Arial" w:hint="cs"/>
          <w:rtl/>
        </w:rPr>
        <w:t xml:space="preserve">, </w:t>
      </w:r>
      <w:r>
        <w:rPr>
          <w:rFonts w:cs="Arial" w:hint="cs"/>
          <w:rtl/>
        </w:rPr>
        <w:t>הגנה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אישי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תמונות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ונתונים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רגישים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קטינים</w:t>
      </w:r>
      <w:r>
        <w:rPr>
          <w:rFonts w:cs="Arial"/>
          <w:rtl/>
        </w:rPr>
        <w:t>.</w:t>
      </w:r>
    </w:p>
    <w:p w14:paraId="22F36917" w14:textId="77777777" w:rsidR="00A64A43" w:rsidRDefault="00A64A43" w:rsidP="00A64A43">
      <w:pPr>
        <w:rPr>
          <w:rtl/>
        </w:rPr>
      </w:pPr>
    </w:p>
    <w:p w14:paraId="6F1363C8" w14:textId="77777777" w:rsidR="00A64A43" w:rsidRDefault="00A64A43" w:rsidP="00A64A43">
      <w:pPr>
        <w:rPr>
          <w:rtl/>
        </w:rPr>
      </w:pPr>
      <w:r>
        <w:rPr>
          <w:rFonts w:cs="Arial"/>
          <w:rtl/>
        </w:rPr>
        <w:t>---</w:t>
      </w:r>
    </w:p>
    <w:p w14:paraId="55E7D3FC" w14:textId="77777777" w:rsidR="00A64A43" w:rsidRDefault="00A64A43" w:rsidP="00A64A43">
      <w:pPr>
        <w:rPr>
          <w:rtl/>
        </w:rPr>
      </w:pPr>
    </w:p>
    <w:sectPr w:rsidR="00A64A43" w:rsidSect="00B37136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DDC78" w14:textId="77777777" w:rsidR="00D61649" w:rsidRDefault="00D61649" w:rsidP="00D96173">
      <w:pPr>
        <w:spacing w:after="0" w:line="240" w:lineRule="auto"/>
      </w:pPr>
      <w:r>
        <w:separator/>
      </w:r>
    </w:p>
  </w:endnote>
  <w:endnote w:type="continuationSeparator" w:id="0">
    <w:p w14:paraId="67DEAFEB" w14:textId="77777777" w:rsidR="00D61649" w:rsidRDefault="00D61649" w:rsidP="00D96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14E3A" w14:textId="77777777" w:rsidR="00D61649" w:rsidRDefault="00D61649" w:rsidP="00D96173">
      <w:pPr>
        <w:spacing w:after="0" w:line="240" w:lineRule="auto"/>
      </w:pPr>
      <w:r>
        <w:separator/>
      </w:r>
    </w:p>
  </w:footnote>
  <w:footnote w:type="continuationSeparator" w:id="0">
    <w:p w14:paraId="259DCC6D" w14:textId="77777777" w:rsidR="00D61649" w:rsidRDefault="00D61649" w:rsidP="00D96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AFF35" w14:textId="23DECABB" w:rsidR="00D96173" w:rsidRDefault="00D96173">
    <w:pPr>
      <w:pStyle w:val="a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1433C3" wp14:editId="48869A67">
          <wp:simplePos x="0" y="0"/>
          <wp:positionH relativeFrom="page">
            <wp:posOffset>-15361</wp:posOffset>
          </wp:positionH>
          <wp:positionV relativeFrom="paragraph">
            <wp:posOffset>-430531</wp:posOffset>
          </wp:positionV>
          <wp:extent cx="7575671" cy="10658475"/>
          <wp:effectExtent l="0" t="0" r="6350" b="0"/>
          <wp:wrapNone/>
          <wp:docPr id="95319623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3196234" name="תמונה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676" cy="106753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02C91"/>
    <w:multiLevelType w:val="hybridMultilevel"/>
    <w:tmpl w:val="0C22E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73"/>
    <w:rsid w:val="0017668E"/>
    <w:rsid w:val="002C5C52"/>
    <w:rsid w:val="002C6D81"/>
    <w:rsid w:val="00337EDA"/>
    <w:rsid w:val="003B5092"/>
    <w:rsid w:val="003C2D86"/>
    <w:rsid w:val="003D4FE0"/>
    <w:rsid w:val="004B15DE"/>
    <w:rsid w:val="004D342D"/>
    <w:rsid w:val="00504D59"/>
    <w:rsid w:val="005C466B"/>
    <w:rsid w:val="005F76A2"/>
    <w:rsid w:val="007C4728"/>
    <w:rsid w:val="007E30FF"/>
    <w:rsid w:val="00827B8F"/>
    <w:rsid w:val="008C767A"/>
    <w:rsid w:val="009330AE"/>
    <w:rsid w:val="00A64A43"/>
    <w:rsid w:val="00A76DB8"/>
    <w:rsid w:val="00A8223C"/>
    <w:rsid w:val="00B37136"/>
    <w:rsid w:val="00C44F4D"/>
    <w:rsid w:val="00C85151"/>
    <w:rsid w:val="00D61649"/>
    <w:rsid w:val="00D74224"/>
    <w:rsid w:val="00D96173"/>
    <w:rsid w:val="00F014FD"/>
    <w:rsid w:val="00FB3544"/>
    <w:rsid w:val="00FC02F6"/>
    <w:rsid w:val="00FF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7B3531"/>
  <w15:chartTrackingRefBased/>
  <w15:docId w15:val="{75BA36D0-1CFD-4BD2-8553-3AD72BF51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96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61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61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6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6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6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6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961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961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961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961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9617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961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9617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961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961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6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96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6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96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6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961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617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61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61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961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9617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961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D96173"/>
  </w:style>
  <w:style w:type="paragraph" w:styleId="af0">
    <w:name w:val="footer"/>
    <w:basedOn w:val="a"/>
    <w:link w:val="af1"/>
    <w:uiPriority w:val="99"/>
    <w:unhideWhenUsed/>
    <w:rsid w:val="00D961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D96173"/>
  </w:style>
  <w:style w:type="paragraph" w:styleId="af2">
    <w:name w:val="Balloon Text"/>
    <w:basedOn w:val="a"/>
    <w:link w:val="af3"/>
    <w:uiPriority w:val="99"/>
    <w:semiHidden/>
    <w:unhideWhenUsed/>
    <w:rsid w:val="007C472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0"/>
    <w:link w:val="af2"/>
    <w:uiPriority w:val="99"/>
    <w:semiHidden/>
    <w:rsid w:val="007C4728"/>
    <w:rPr>
      <w:rFonts w:ascii="Tahoma" w:hAnsi="Tahoma" w:cs="Tahoma"/>
      <w:sz w:val="18"/>
      <w:szCs w:val="18"/>
    </w:rPr>
  </w:style>
  <w:style w:type="paragraph" w:styleId="TOC1">
    <w:name w:val="toc 1"/>
    <w:basedOn w:val="a"/>
    <w:next w:val="a"/>
    <w:autoRedefine/>
    <w:semiHidden/>
    <w:unhideWhenUsed/>
    <w:rsid w:val="007E30FF"/>
    <w:pPr>
      <w:tabs>
        <w:tab w:val="right" w:leader="dot" w:pos="8313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FrankRuehl"/>
      <w:kern w:val="0"/>
      <w:sz w:val="20"/>
      <w:szCs w:val="26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5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77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84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24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hamutal</dc:creator>
  <cp:keywords/>
  <dc:description/>
  <cp:lastModifiedBy>gabriel</cp:lastModifiedBy>
  <cp:revision>2</cp:revision>
  <cp:lastPrinted>2025-11-25T07:43:00Z</cp:lastPrinted>
  <dcterms:created xsi:type="dcterms:W3CDTF">2026-10-04T08:40:00Z</dcterms:created>
  <dcterms:modified xsi:type="dcterms:W3CDTF">2026-10-04T08:40:00Z</dcterms:modified>
</cp:coreProperties>
</file>